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7D" w:rsidRDefault="003A0E7D" w:rsidP="003A0E7D">
      <w:r>
        <w:rPr>
          <w:rFonts w:hint="eastAsia"/>
        </w:rPr>
        <w:t>가족 복지론 9장 발표 문제 선정</w:t>
      </w:r>
    </w:p>
    <w:p w:rsidR="003A0E7D" w:rsidRDefault="003A0E7D" w:rsidP="003A0E7D">
      <w:r>
        <w:t xml:space="preserve">1) 한국 가족 정책 확대 방형에 주는 함의 </w:t>
      </w:r>
      <w:proofErr w:type="spellStart"/>
      <w:r>
        <w:t>두가지와</w:t>
      </w:r>
      <w:proofErr w:type="spellEnd"/>
      <w:r>
        <w:t xml:space="preserve"> 그 전제 세가지</w:t>
      </w:r>
    </w:p>
    <w:p w:rsidR="003A0E7D" w:rsidRDefault="003A0E7D" w:rsidP="003A0E7D">
      <w:r>
        <w:t xml:space="preserve">2) 보수주의 복지국가의 </w:t>
      </w:r>
      <w:r>
        <w:rPr>
          <w:rFonts w:hint="eastAsia"/>
        </w:rPr>
        <w:t xml:space="preserve">휴가 </w:t>
      </w:r>
      <w:r>
        <w:t>정책의 특성</w:t>
      </w:r>
    </w:p>
    <w:p w:rsidR="003A0E7D" w:rsidRDefault="003A0E7D" w:rsidP="003A0E7D">
      <w:r>
        <w:t>3) 보수주의국가와 한국의 가족 정책의 유사성</w:t>
      </w:r>
    </w:p>
    <w:p w:rsidR="003A0E7D" w:rsidRDefault="003A0E7D" w:rsidP="003A0E7D">
      <w:r>
        <w:t>4) 가족화 정</w:t>
      </w:r>
      <w:r>
        <w:rPr>
          <w:rFonts w:hint="eastAsia"/>
        </w:rPr>
        <w:t>책에</w:t>
      </w:r>
      <w:r>
        <w:t xml:space="preserve"> 대한 의미 서술</w:t>
      </w:r>
    </w:p>
    <w:p w:rsidR="00A02A92" w:rsidRDefault="003A0E7D" w:rsidP="003A0E7D">
      <w:r>
        <w:t>5) 가족중심의 전형적 보수주의 가족정책의 특성은</w:t>
      </w:r>
      <w:r>
        <w:rPr>
          <w:rFonts w:hint="eastAsia"/>
        </w:rPr>
        <w:t>?</w:t>
      </w:r>
    </w:p>
    <w:sectPr w:rsidR="00A02A92" w:rsidSect="005439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A0E7D"/>
    <w:rsid w:val="003A0E7D"/>
    <w:rsid w:val="003F08CD"/>
    <w:rsid w:val="00543973"/>
    <w:rsid w:val="0094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7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2019-11-30T13:42:00Z</dcterms:created>
  <dcterms:modified xsi:type="dcterms:W3CDTF">2019-11-30T13:44:00Z</dcterms:modified>
</cp:coreProperties>
</file>